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2E75C" w14:textId="77777777" w:rsidR="003D172C" w:rsidRPr="00D47A12" w:rsidRDefault="003D172C" w:rsidP="003D172C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51A3C06" wp14:editId="18B12757">
            <wp:extent cx="463550" cy="74761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35" cy="7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9F714" w14:textId="77777777" w:rsidR="001A2098" w:rsidRDefault="003D172C" w:rsidP="003D172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C72668D" w14:textId="46E8AE68" w:rsidR="003D172C" w:rsidRPr="00D47A12" w:rsidRDefault="003D172C" w:rsidP="003D172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BD4F68E" w14:textId="77777777" w:rsidR="003D172C" w:rsidRPr="00D47A12" w:rsidRDefault="003D172C" w:rsidP="003D172C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74037C6D" w14:textId="251C60D5" w:rsidR="003D172C" w:rsidRPr="00D47A12" w:rsidRDefault="003D172C" w:rsidP="003D172C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1A2098">
        <w:rPr>
          <w:rFonts w:ascii="Times New Roman" w:hAnsi="Times New Roman"/>
          <w:b/>
          <w:sz w:val="28"/>
          <w:szCs w:val="28"/>
        </w:rPr>
        <w:t>355</w:t>
      </w:r>
    </w:p>
    <w:p w14:paraId="44C94F71" w14:textId="6434C55F" w:rsidR="003D172C" w:rsidRPr="00D47A12" w:rsidRDefault="001A2098" w:rsidP="003D172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июня</w:t>
      </w:r>
      <w:r w:rsidR="003D172C" w:rsidRPr="00D47A12">
        <w:rPr>
          <w:rFonts w:ascii="Times New Roman" w:hAnsi="Times New Roman"/>
          <w:sz w:val="28"/>
          <w:szCs w:val="28"/>
        </w:rPr>
        <w:t xml:space="preserve"> 202</w:t>
      </w:r>
      <w:r w:rsidR="003D172C">
        <w:rPr>
          <w:rFonts w:ascii="Times New Roman" w:hAnsi="Times New Roman"/>
          <w:sz w:val="28"/>
          <w:szCs w:val="28"/>
        </w:rPr>
        <w:t>4</w:t>
      </w:r>
      <w:r w:rsidR="003D172C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D172C" w:rsidRPr="00D47A12">
        <w:rPr>
          <w:rFonts w:ascii="Times New Roman" w:hAnsi="Times New Roman"/>
          <w:sz w:val="28"/>
          <w:szCs w:val="28"/>
        </w:rPr>
        <w:t>г. Алапаевск</w:t>
      </w:r>
    </w:p>
    <w:p w14:paraId="79F986FA" w14:textId="77777777" w:rsidR="003D172C" w:rsidRDefault="003D172C" w:rsidP="003D172C">
      <w:pPr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430CBD" w14:textId="234C8AE6" w:rsidR="003D172C" w:rsidRDefault="003D172C" w:rsidP="003D172C">
      <w:pPr>
        <w:pStyle w:val="30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</w:p>
    <w:p w14:paraId="6EFF5EDB" w14:textId="60D62B01" w:rsidR="003D172C" w:rsidRDefault="003D172C" w:rsidP="003D172C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 Алапаевское</w:t>
      </w:r>
    </w:p>
    <w:p w14:paraId="3C59EC97" w14:textId="77777777" w:rsidR="003D172C" w:rsidRDefault="003D172C" w:rsidP="003D172C">
      <w:pPr>
        <w:pStyle w:val="30"/>
        <w:shd w:val="clear" w:color="auto" w:fill="auto"/>
        <w:spacing w:before="0" w:after="0" w:line="240" w:lineRule="auto"/>
        <w:ind w:firstLine="567"/>
        <w:jc w:val="center"/>
      </w:pPr>
    </w:p>
    <w:p w14:paraId="46DC1862" w14:textId="2D1290B9" w:rsidR="001A2098" w:rsidRPr="009C21C3" w:rsidRDefault="003D172C" w:rsidP="001A209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60812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учитывая письмо Главного Управления Министерства Юстиции Российской Федерации по Свердловской области от 28.03.2024 </w:t>
      </w:r>
      <w:r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160812">
        <w:rPr>
          <w:rFonts w:ascii="Times New Roman" w:hAnsi="Times New Roman" w:cs="Times New Roman"/>
          <w:color w:val="auto"/>
          <w:sz w:val="28"/>
          <w:szCs w:val="28"/>
        </w:rPr>
        <w:t xml:space="preserve">66/02-4075/507, </w:t>
      </w:r>
      <w:r w:rsidRPr="0016081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в связи с принятием Федерального закона от 01.05.2019 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№</w:t>
      </w:r>
      <w:r w:rsidRPr="0016081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87-ФЗ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1608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Закона Свердловской области от 26.03.2024 </w:t>
      </w: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№</w:t>
      </w:r>
      <w:r w:rsidRPr="001608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24-ОЗ «О наделении отдельных городских округов, расположенных на территории Свердловской области, статусом муниципального округа», </w:t>
      </w:r>
      <w:r w:rsidRPr="00160812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Федеральным законом от 06.10.2003 </w:t>
      </w:r>
      <w:r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160812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Алапаевское</w:t>
      </w:r>
      <w:bookmarkStart w:id="0" w:name="bookmark3"/>
      <w:r w:rsidR="001A2098" w:rsidRPr="00B153AA">
        <w:rPr>
          <w:rFonts w:ascii="Times New Roman" w:hAnsi="Times New Roman" w:cs="Times New Roman"/>
          <w:sz w:val="28"/>
          <w:szCs w:val="28"/>
        </w:rPr>
        <w:t xml:space="preserve">, с учетом результатов публичных слушаний, состоявшихся </w:t>
      </w:r>
      <w:r w:rsidR="001A2098">
        <w:rPr>
          <w:rFonts w:ascii="Times New Roman" w:hAnsi="Times New Roman" w:cs="Times New Roman"/>
          <w:sz w:val="28"/>
          <w:szCs w:val="28"/>
        </w:rPr>
        <w:t>0</w:t>
      </w:r>
      <w:r w:rsidR="001A2098">
        <w:rPr>
          <w:rFonts w:ascii="Times New Roman" w:hAnsi="Times New Roman" w:cs="Times New Roman"/>
          <w:sz w:val="28"/>
          <w:szCs w:val="28"/>
        </w:rPr>
        <w:t>4</w:t>
      </w:r>
      <w:r w:rsidR="001A2098">
        <w:rPr>
          <w:rFonts w:ascii="Times New Roman" w:hAnsi="Times New Roman" w:cs="Times New Roman"/>
          <w:sz w:val="28"/>
          <w:szCs w:val="28"/>
        </w:rPr>
        <w:t xml:space="preserve"> </w:t>
      </w:r>
      <w:r w:rsidR="001A2098">
        <w:rPr>
          <w:rFonts w:ascii="Times New Roman" w:hAnsi="Times New Roman" w:cs="Times New Roman"/>
          <w:sz w:val="28"/>
          <w:szCs w:val="28"/>
        </w:rPr>
        <w:t>июня</w:t>
      </w:r>
      <w:r w:rsidR="001A2098" w:rsidRPr="00B153AA">
        <w:rPr>
          <w:rFonts w:ascii="Times New Roman" w:hAnsi="Times New Roman" w:cs="Times New Roman"/>
          <w:sz w:val="28"/>
          <w:szCs w:val="28"/>
        </w:rPr>
        <w:t xml:space="preserve"> 2024 года, </w:t>
      </w:r>
      <w:r w:rsidR="001A20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6947AF67" w14:textId="04A04E08" w:rsidR="003D172C" w:rsidRDefault="003D172C" w:rsidP="001A2098">
      <w:pPr>
        <w:pStyle w:val="7"/>
        <w:spacing w:before="0"/>
        <w:ind w:firstLine="709"/>
        <w:jc w:val="both"/>
      </w:pPr>
    </w:p>
    <w:p w14:paraId="7E20E133" w14:textId="77777777" w:rsidR="003D172C" w:rsidRDefault="003D172C" w:rsidP="003D172C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0"/>
    </w:p>
    <w:p w14:paraId="4E6C591D" w14:textId="77777777" w:rsidR="003D172C" w:rsidRPr="00652FDB" w:rsidRDefault="003D172C" w:rsidP="003D17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2DA3837B" w14:textId="51791622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52FDB">
        <w:rPr>
          <w:sz w:val="28"/>
          <w:szCs w:val="28"/>
        </w:rPr>
        <w:t>1. Внести в Устав муниципального образования Алапаевское, принятый Решением Думы муниципального образования Алапаевское от 26 ноября 2008 г</w:t>
      </w:r>
      <w:r>
        <w:rPr>
          <w:sz w:val="28"/>
          <w:szCs w:val="28"/>
        </w:rPr>
        <w:t>ода</w:t>
      </w:r>
      <w:r w:rsidRPr="00652FD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67 (с изменениями, внесенными Решениями Думы муниципального образования Алапаевское от 31.08.2009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246, от 09.10.2009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273, от 29.01.2010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336, от 06.05.2010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397, от 30.09.2010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481, от 17.12.2010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524, от 30.06.2011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69, от 21.11.2011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162, от 19.04.2012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234, от 25.10.2012 </w:t>
      </w:r>
      <w:r>
        <w:rPr>
          <w:sz w:val="28"/>
          <w:szCs w:val="28"/>
        </w:rPr>
        <w:t>№</w:t>
      </w:r>
      <w:r w:rsidRPr="00652FDB">
        <w:rPr>
          <w:rFonts w:eastAsia="Arial Unicode MS"/>
        </w:rPr>
        <w:t>334</w:t>
      </w:r>
      <w:r w:rsidRPr="00652FDB">
        <w:rPr>
          <w:sz w:val="28"/>
          <w:szCs w:val="28"/>
        </w:rPr>
        <w:t xml:space="preserve">, от 31.01.2013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377, от 30.05.2013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424, от 19.11.2013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490, от 30.01.2014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521, от 29.10.2014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629, от 26.02.2015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670, от 30.04.2015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704, от 26.11.2015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796, от 28.01.2016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812, от 05.09.2016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890, от 26.01.2017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64, от 03.07.2017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157, от 28.09.2017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206, от 28.09.2017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207, от 26.10.2017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228, от 30.11.2017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241, от 22.02.2018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289, от 29.03.2018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301, от 28.06.2018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334, от 28.03.2019 </w:t>
      </w:r>
      <w:r>
        <w:rPr>
          <w:sz w:val="28"/>
          <w:szCs w:val="28"/>
        </w:rPr>
        <w:t>№</w:t>
      </w:r>
      <w:hyperlink r:id="rId9" w:history="1">
        <w:r w:rsidRPr="00652FDB">
          <w:rPr>
            <w:sz w:val="28"/>
            <w:szCs w:val="28"/>
          </w:rPr>
          <w:t>453</w:t>
        </w:r>
      </w:hyperlink>
      <w:r w:rsidRPr="00652FDB">
        <w:rPr>
          <w:sz w:val="28"/>
          <w:szCs w:val="28"/>
        </w:rPr>
        <w:t xml:space="preserve">, от 25.04.2019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468, от 26.12.2019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555, от 30.04.2020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598, от 27.08.2020 </w:t>
      </w:r>
      <w:hyperlink r:id="rId10" w:history="1">
        <w:r>
          <w:rPr>
            <w:sz w:val="28"/>
            <w:szCs w:val="28"/>
          </w:rPr>
          <w:t>№</w:t>
        </w:r>
        <w:r w:rsidRPr="00652FDB">
          <w:rPr>
            <w:sz w:val="28"/>
            <w:szCs w:val="28"/>
          </w:rPr>
          <w:t>618</w:t>
        </w:r>
      </w:hyperlink>
      <w:r w:rsidRPr="00652FDB">
        <w:rPr>
          <w:sz w:val="28"/>
          <w:szCs w:val="28"/>
        </w:rPr>
        <w:t xml:space="preserve">, от 24.09.2020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626, от 17.12.2020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659, от 17.12.2020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661, от 24.06.2021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736, от 26.08.2021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750, от 26.08.2021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751, от 27.01.2022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64, от 28.07.2022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122, </w:t>
      </w:r>
      <w:r w:rsidRPr="00652FDB">
        <w:rPr>
          <w:sz w:val="28"/>
          <w:szCs w:val="28"/>
          <w:lang w:bidi="ru-RU"/>
        </w:rPr>
        <w:t xml:space="preserve">от 21.11.2022 </w:t>
      </w:r>
      <w:r>
        <w:rPr>
          <w:sz w:val="28"/>
          <w:szCs w:val="28"/>
          <w:lang w:bidi="ru-RU"/>
        </w:rPr>
        <w:t>№</w:t>
      </w:r>
      <w:r w:rsidRPr="00652FDB">
        <w:rPr>
          <w:sz w:val="28"/>
          <w:szCs w:val="28"/>
          <w:lang w:bidi="ru-RU"/>
        </w:rPr>
        <w:t xml:space="preserve">167, </w:t>
      </w:r>
      <w:r w:rsidRPr="00652FDB">
        <w:rPr>
          <w:sz w:val="28"/>
          <w:szCs w:val="28"/>
        </w:rPr>
        <w:t xml:space="preserve">от 27.04.2023 </w:t>
      </w:r>
      <w:hyperlink r:id="rId11" w:history="1">
        <w:r w:rsidRPr="00652FDB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Pr="00652FDB">
        <w:rPr>
          <w:sz w:val="28"/>
          <w:szCs w:val="28"/>
        </w:rPr>
        <w:t xml:space="preserve"> </w:t>
      </w:r>
      <w:r w:rsidRPr="00652FDB">
        <w:rPr>
          <w:sz w:val="28"/>
          <w:szCs w:val="28"/>
        </w:rPr>
        <w:lastRenderedPageBreak/>
        <w:t xml:space="preserve">218, от 29.06.2023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236, от 30.11.2023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>282) (далее – Устав) следующие изменения:</w:t>
      </w:r>
    </w:p>
    <w:p w14:paraId="2D52FA9B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4F7C645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1.1. Наименование Устава изложить в следующей редакции:</w:t>
      </w:r>
    </w:p>
    <w:p w14:paraId="607E34EF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«Устав муниципального округа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области»;</w:t>
      </w:r>
    </w:p>
    <w:p w14:paraId="64C1960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1.2. Статью 1 Устава изложить в следующей редакции:</w:t>
      </w:r>
    </w:p>
    <w:p w14:paraId="71A494C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«Статья 1. Наименование муниципального образования</w:t>
      </w:r>
    </w:p>
    <w:p w14:paraId="51EB9BA2" w14:textId="6E691C4F" w:rsidR="003D172C" w:rsidRPr="001C26B8" w:rsidRDefault="003D172C" w:rsidP="003D172C">
      <w:pPr>
        <w:pStyle w:val="a7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Полное наименование муниципального образования </w:t>
      </w:r>
      <w:r>
        <w:rPr>
          <w:sz w:val="28"/>
          <w:szCs w:val="28"/>
        </w:rPr>
        <w:t>–</w:t>
      </w:r>
      <w:r w:rsidRPr="001C26B8">
        <w:rPr>
          <w:sz w:val="28"/>
          <w:szCs w:val="28"/>
        </w:rPr>
        <w:t xml:space="preserve"> муниципальный округ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области.</w:t>
      </w:r>
    </w:p>
    <w:p w14:paraId="56BE88DE" w14:textId="77777777" w:rsidR="003D172C" w:rsidRPr="0072264B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2264B">
        <w:rPr>
          <w:sz w:val="28"/>
          <w:szCs w:val="28"/>
        </w:rPr>
        <w:t>Сокращенное наименование – муниципальное образование Алапаевское.</w:t>
      </w:r>
    </w:p>
    <w:p w14:paraId="66957F84" w14:textId="77777777" w:rsidR="003D172C" w:rsidRPr="001C26B8" w:rsidRDefault="003D172C" w:rsidP="003D172C">
      <w:pPr>
        <w:pStyle w:val="a7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В официальных символах муниципального образования Алапаевское, наименованиях органов местного самоуправления, выборных и иных должностных лиц местного самоуправления, муниципальных правовых актах, а также в других случаях, требующих указания наименования муниципального образования, допускается использование сокращенной формы наименования муниципального образования наравне с наименованием муниципального образования, определенным пунктом 1 настоящей статьи.</w:t>
      </w:r>
    </w:p>
    <w:p w14:paraId="1049E71D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Термины «муниципальный округ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области», «муниципальное образование Алапаевское», «муниципальный округ», «муниципальное образование», применяемые в настоящем Уставе, имеют одинаковое значение.».</w:t>
      </w:r>
    </w:p>
    <w:p w14:paraId="7E33F62F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1.3.</w:t>
      </w:r>
      <w:r w:rsidRPr="001C26B8">
        <w:rPr>
          <w:sz w:val="28"/>
          <w:szCs w:val="28"/>
          <w:lang w:bidi="ru-RU"/>
        </w:rPr>
        <w:t xml:space="preserve"> </w:t>
      </w:r>
      <w:r w:rsidRPr="001C26B8">
        <w:rPr>
          <w:sz w:val="28"/>
          <w:szCs w:val="28"/>
        </w:rPr>
        <w:t xml:space="preserve">По всему тексту Устава слова «городской округ» в соответствующем падеже заменить словами «муниципальный округ» в соответствующем падеже. </w:t>
      </w:r>
    </w:p>
    <w:p w14:paraId="50155649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A786130" w14:textId="516FFBA2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2. Главе муниципального образования Алапаевское О. Р. Булатову:</w:t>
      </w:r>
    </w:p>
    <w:p w14:paraId="6735288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2.1. </w:t>
      </w:r>
      <w:r>
        <w:rPr>
          <w:sz w:val="28"/>
          <w:szCs w:val="28"/>
        </w:rPr>
        <w:t>На</w:t>
      </w:r>
      <w:r w:rsidRPr="001C26B8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7D5FD44C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2.2. </w:t>
      </w:r>
      <w:r>
        <w:rPr>
          <w:sz w:val="28"/>
          <w:szCs w:val="28"/>
        </w:rPr>
        <w:t>П</w:t>
      </w:r>
      <w:r w:rsidRPr="001C26B8">
        <w:rPr>
          <w:sz w:val="28"/>
          <w:szCs w:val="28"/>
        </w:rPr>
        <w:t>осле 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Решение в газете «Алапаевская искра».</w:t>
      </w:r>
    </w:p>
    <w:p w14:paraId="606055FA" w14:textId="7E2AC728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3. Настоящее Решение вступает в силу с 1 января 2025 года.</w:t>
      </w:r>
    </w:p>
    <w:p w14:paraId="4A2738F3" w14:textId="1C00C8BF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72C">
        <w:rPr>
          <w:sz w:val="28"/>
          <w:szCs w:val="28"/>
        </w:rPr>
        <w:t>4. 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</w:t>
      </w:r>
      <w:r>
        <w:rPr>
          <w:sz w:val="28"/>
          <w:szCs w:val="28"/>
        </w:rPr>
        <w:t>.</w:t>
      </w:r>
    </w:p>
    <w:p w14:paraId="652202BA" w14:textId="38D9AE65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2043AA1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3D172C" w14:paraId="5BE7F967" w14:textId="77777777" w:rsidTr="007442A6">
        <w:trPr>
          <w:trHeight w:val="1720"/>
        </w:trPr>
        <w:tc>
          <w:tcPr>
            <w:tcW w:w="4782" w:type="dxa"/>
          </w:tcPr>
          <w:p w14:paraId="44B16953" w14:textId="77777777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6F77E84F" w14:textId="1A0D062B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00B26AEE" w14:textId="77777777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700CB052" w14:textId="748C4DB3" w:rsidR="003D172C" w:rsidRDefault="007442A6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>
              <w:t xml:space="preserve">_________________ </w:t>
            </w:r>
            <w:r w:rsidR="003D172C">
              <w:t>О.Н. Бычкова</w:t>
            </w:r>
          </w:p>
        </w:tc>
        <w:tc>
          <w:tcPr>
            <w:tcW w:w="4857" w:type="dxa"/>
          </w:tcPr>
          <w:p w14:paraId="57BCCEA1" w14:textId="2B3DD5B1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Глава</w:t>
            </w:r>
          </w:p>
          <w:p w14:paraId="014FC9BD" w14:textId="767C88A9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муниципального образования Алапаевское</w:t>
            </w:r>
          </w:p>
          <w:p w14:paraId="2293B036" w14:textId="77777777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</w:p>
          <w:p w14:paraId="31D53892" w14:textId="13E89C15" w:rsidR="003D172C" w:rsidRDefault="007442A6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both"/>
            </w:pPr>
            <w:r>
              <w:t xml:space="preserve">_________________ </w:t>
            </w:r>
            <w:r w:rsidR="003D172C">
              <w:t>О.Р. Булатов</w:t>
            </w:r>
          </w:p>
        </w:tc>
      </w:tr>
    </w:tbl>
    <w:p w14:paraId="210EC404" w14:textId="77777777" w:rsidR="008D1458" w:rsidRPr="008D1458" w:rsidRDefault="008D1458" w:rsidP="003D172C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" w:name="_GoBack"/>
      <w:bookmarkEnd w:id="1"/>
    </w:p>
    <w:sectPr w:rsidR="008D1458" w:rsidRPr="008D1458" w:rsidSect="001A2098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6C3DA" w14:textId="77777777" w:rsidR="00650A56" w:rsidRDefault="00650A56" w:rsidP="00ED6E14">
      <w:r>
        <w:separator/>
      </w:r>
    </w:p>
  </w:endnote>
  <w:endnote w:type="continuationSeparator" w:id="0">
    <w:p w14:paraId="6B224446" w14:textId="77777777" w:rsidR="00650A56" w:rsidRDefault="00650A56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01414" w14:textId="77777777" w:rsidR="00650A56" w:rsidRDefault="00650A56"/>
  </w:footnote>
  <w:footnote w:type="continuationSeparator" w:id="0">
    <w:p w14:paraId="3E41E5E8" w14:textId="77777777" w:rsidR="00650A56" w:rsidRDefault="00650A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6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7"/>
  </w:num>
  <w:num w:numId="16">
    <w:abstractNumId w:val="6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51F72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2133"/>
    <w:rsid w:val="001439C5"/>
    <w:rsid w:val="00154DC2"/>
    <w:rsid w:val="00161C53"/>
    <w:rsid w:val="00170518"/>
    <w:rsid w:val="001715EF"/>
    <w:rsid w:val="00180C2B"/>
    <w:rsid w:val="00186501"/>
    <w:rsid w:val="001A2098"/>
    <w:rsid w:val="001A6C15"/>
    <w:rsid w:val="001B321C"/>
    <w:rsid w:val="001C322A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27B5A"/>
    <w:rsid w:val="00234C25"/>
    <w:rsid w:val="002353E6"/>
    <w:rsid w:val="00237574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A6132"/>
    <w:rsid w:val="002B40D5"/>
    <w:rsid w:val="002B7CB1"/>
    <w:rsid w:val="002B7D55"/>
    <w:rsid w:val="002D568D"/>
    <w:rsid w:val="002E2A63"/>
    <w:rsid w:val="002E5AA4"/>
    <w:rsid w:val="00302308"/>
    <w:rsid w:val="0031233F"/>
    <w:rsid w:val="00314823"/>
    <w:rsid w:val="003304B1"/>
    <w:rsid w:val="00344EC2"/>
    <w:rsid w:val="00364427"/>
    <w:rsid w:val="003656CC"/>
    <w:rsid w:val="00373174"/>
    <w:rsid w:val="00384E36"/>
    <w:rsid w:val="0038780A"/>
    <w:rsid w:val="00397BFA"/>
    <w:rsid w:val="003B184D"/>
    <w:rsid w:val="003C1301"/>
    <w:rsid w:val="003C5133"/>
    <w:rsid w:val="003D13A0"/>
    <w:rsid w:val="003D172C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0F3A"/>
    <w:rsid w:val="004D09D6"/>
    <w:rsid w:val="004D0E23"/>
    <w:rsid w:val="004D12D8"/>
    <w:rsid w:val="004D29DA"/>
    <w:rsid w:val="004D3291"/>
    <w:rsid w:val="004D5B38"/>
    <w:rsid w:val="004F435A"/>
    <w:rsid w:val="004F7B9B"/>
    <w:rsid w:val="004F7D29"/>
    <w:rsid w:val="00504DB8"/>
    <w:rsid w:val="00504DFE"/>
    <w:rsid w:val="00504EC2"/>
    <w:rsid w:val="005079A8"/>
    <w:rsid w:val="00515599"/>
    <w:rsid w:val="00515AA5"/>
    <w:rsid w:val="005219A6"/>
    <w:rsid w:val="00525263"/>
    <w:rsid w:val="0053681D"/>
    <w:rsid w:val="00536B5A"/>
    <w:rsid w:val="00541173"/>
    <w:rsid w:val="00547CA4"/>
    <w:rsid w:val="00547F61"/>
    <w:rsid w:val="00553FFE"/>
    <w:rsid w:val="005629C3"/>
    <w:rsid w:val="00563479"/>
    <w:rsid w:val="00564523"/>
    <w:rsid w:val="00564F70"/>
    <w:rsid w:val="00565805"/>
    <w:rsid w:val="00585388"/>
    <w:rsid w:val="005B1667"/>
    <w:rsid w:val="005B2014"/>
    <w:rsid w:val="005B48AB"/>
    <w:rsid w:val="005D0D4D"/>
    <w:rsid w:val="005E64F0"/>
    <w:rsid w:val="005E7A79"/>
    <w:rsid w:val="00602D46"/>
    <w:rsid w:val="00602DDB"/>
    <w:rsid w:val="0060328C"/>
    <w:rsid w:val="0061036E"/>
    <w:rsid w:val="0061088B"/>
    <w:rsid w:val="0061309A"/>
    <w:rsid w:val="0061719F"/>
    <w:rsid w:val="006356E2"/>
    <w:rsid w:val="00640DF8"/>
    <w:rsid w:val="00641D5E"/>
    <w:rsid w:val="00643DA2"/>
    <w:rsid w:val="00646460"/>
    <w:rsid w:val="006478FA"/>
    <w:rsid w:val="00650A56"/>
    <w:rsid w:val="00652213"/>
    <w:rsid w:val="00660CC9"/>
    <w:rsid w:val="0066221C"/>
    <w:rsid w:val="0066228A"/>
    <w:rsid w:val="00665CA2"/>
    <w:rsid w:val="00676D0E"/>
    <w:rsid w:val="00681CFA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001C"/>
    <w:rsid w:val="007014B5"/>
    <w:rsid w:val="007024ED"/>
    <w:rsid w:val="00704CCC"/>
    <w:rsid w:val="007068DC"/>
    <w:rsid w:val="007070C1"/>
    <w:rsid w:val="00711085"/>
    <w:rsid w:val="00717717"/>
    <w:rsid w:val="00717B9B"/>
    <w:rsid w:val="00720980"/>
    <w:rsid w:val="00723278"/>
    <w:rsid w:val="00724C83"/>
    <w:rsid w:val="007312EA"/>
    <w:rsid w:val="007442A6"/>
    <w:rsid w:val="00750CD0"/>
    <w:rsid w:val="00751484"/>
    <w:rsid w:val="00761C7B"/>
    <w:rsid w:val="00764525"/>
    <w:rsid w:val="00765283"/>
    <w:rsid w:val="00766CB4"/>
    <w:rsid w:val="00766F33"/>
    <w:rsid w:val="00774157"/>
    <w:rsid w:val="007817C9"/>
    <w:rsid w:val="0079411E"/>
    <w:rsid w:val="0079727F"/>
    <w:rsid w:val="007A226E"/>
    <w:rsid w:val="007A50BF"/>
    <w:rsid w:val="007A5F16"/>
    <w:rsid w:val="007A6A93"/>
    <w:rsid w:val="007A73FE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1458"/>
    <w:rsid w:val="008D2DBA"/>
    <w:rsid w:val="008D6DB1"/>
    <w:rsid w:val="008E2BE8"/>
    <w:rsid w:val="008E2EE9"/>
    <w:rsid w:val="008E3F33"/>
    <w:rsid w:val="008E7690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607F6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020AD"/>
    <w:rsid w:val="00A22899"/>
    <w:rsid w:val="00A22D31"/>
    <w:rsid w:val="00A23492"/>
    <w:rsid w:val="00A24A7D"/>
    <w:rsid w:val="00A30C78"/>
    <w:rsid w:val="00A3431C"/>
    <w:rsid w:val="00A46974"/>
    <w:rsid w:val="00A5162D"/>
    <w:rsid w:val="00A6119C"/>
    <w:rsid w:val="00A6153B"/>
    <w:rsid w:val="00A65CFF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7C6"/>
    <w:rsid w:val="00AD7E57"/>
    <w:rsid w:val="00AE0575"/>
    <w:rsid w:val="00AE1587"/>
    <w:rsid w:val="00AE7C94"/>
    <w:rsid w:val="00AF0636"/>
    <w:rsid w:val="00AF217D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BE56BB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4243"/>
    <w:rsid w:val="00CD6395"/>
    <w:rsid w:val="00CD7677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E0338"/>
    <w:rsid w:val="00DF1193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EF1BA8"/>
    <w:rsid w:val="00F055E1"/>
    <w:rsid w:val="00F10096"/>
    <w:rsid w:val="00F1582F"/>
    <w:rsid w:val="00F168C6"/>
    <w:rsid w:val="00F36BEE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9202"/>
  <w15:docId w15:val="{F0F805B4-1C80-43AD-9006-60C77C18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665C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665C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65C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rsid w:val="00665C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Normal (Web)"/>
    <w:basedOn w:val="a"/>
    <w:uiPriority w:val="99"/>
    <w:unhideWhenUsed/>
    <w:rsid w:val="003D17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59"/>
    <w:unhideWhenUsed/>
    <w:rsid w:val="003D1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52846&amp;dst=100007&amp;field=134&amp;date=14.02.20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6A144-EB73-4514-B4CB-7DCB3846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5</cp:revision>
  <cp:lastPrinted>2024-06-28T04:46:00Z</cp:lastPrinted>
  <dcterms:created xsi:type="dcterms:W3CDTF">2024-06-28T03:59:00Z</dcterms:created>
  <dcterms:modified xsi:type="dcterms:W3CDTF">2024-06-28T04:46:00Z</dcterms:modified>
</cp:coreProperties>
</file>